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A" w:rsidRDefault="002037DA">
      <w:pPr>
        <w:rPr>
          <w:lang w:val="uk-UA"/>
        </w:rPr>
      </w:pPr>
      <w:bookmarkStart w:id="0" w:name="_GoBack"/>
      <w:bookmarkEnd w:id="0"/>
    </w:p>
    <w:p w:rsidR="0053470B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 вчителя</w:t>
      </w:r>
      <w:r w:rsidR="0053470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51FDA" w:rsidRDefault="00EB0582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 з НВР</w:t>
      </w:r>
      <w:r w:rsidR="00451FDA" w:rsidRPr="00451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3DA" w:rsidRDefault="00A623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451FDA" w:rsidRDefault="00451FDA" w:rsidP="00A623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1FDA">
        <w:rPr>
          <w:rFonts w:ascii="Times New Roman" w:hAnsi="Times New Roman" w:cs="Times New Roman"/>
          <w:sz w:val="28"/>
          <w:szCs w:val="28"/>
          <w:lang w:val="uk-UA"/>
        </w:rPr>
        <w:t>на період карантину з 12.03.по 03.04.2020 р.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1701"/>
        <w:gridCol w:w="6911"/>
      </w:tblGrid>
      <w:tr w:rsidR="00451FDA" w:rsidTr="0053470B">
        <w:tc>
          <w:tcPr>
            <w:tcW w:w="709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451FDA" w:rsidRDefault="00451F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6911" w:type="dxa"/>
          </w:tcPr>
          <w:p w:rsidR="00451FDA" w:rsidRDefault="00451FDA" w:rsidP="00534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</w:tr>
      <w:tr w:rsidR="00451FDA" w:rsidTr="0053470B">
        <w:tc>
          <w:tcPr>
            <w:tcW w:w="709" w:type="dxa"/>
          </w:tcPr>
          <w:p w:rsidR="00451FDA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451FDA" w:rsidRDefault="00A623DA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1701" w:type="dxa"/>
          </w:tcPr>
          <w:p w:rsidR="00451FDA" w:rsidRPr="00AD2E23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08.00-16.00</w:t>
            </w:r>
          </w:p>
        </w:tc>
        <w:tc>
          <w:tcPr>
            <w:tcW w:w="6911" w:type="dxa"/>
          </w:tcPr>
          <w:p w:rsidR="00451FDA" w:rsidRDefault="00AD2E23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AD2E23" w:rsidRDefault="00AD2E23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нормативних документів МОН, відділу освіти щодо дистанційного навчання та запобігання поширення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вірусу-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COVID-2019</w:t>
            </w:r>
          </w:p>
          <w:p w:rsidR="00242B6A" w:rsidRPr="00242B6A" w:rsidRDefault="00242B6A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42B6A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розкладу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уроків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B6A">
              <w:rPr>
                <w:rFonts w:ascii="Times New Roman" w:hAnsi="Times New Roman" w:cs="Times New Roman"/>
              </w:rPr>
              <w:t>в</w:t>
            </w:r>
            <w:proofErr w:type="gramEnd"/>
            <w:r w:rsidRPr="00242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дистанційному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режимі</w:t>
            </w:r>
            <w:proofErr w:type="spellEnd"/>
          </w:p>
          <w:p w:rsidR="00AD2E23" w:rsidRDefault="0053470B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забезпечення або засобів, за допомогою яких буде</w:t>
            </w:r>
            <w:r w:rsidRPr="00F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організовано процес дистанці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F43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навчання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учнів у телефонному режимі та за допомогою мобільних додатків,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приводу виконання завдань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Консультування </w:t>
            </w:r>
            <w:proofErr w:type="spellStart"/>
            <w:r w:rsidR="0024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в 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анційному режимі та </w:t>
            </w:r>
            <w:r w:rsidR="00242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заповнення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61EF" w:rsidRPr="00AD2E23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D2E23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1701" w:type="dxa"/>
          </w:tcPr>
          <w:p w:rsidR="00AD2E23" w:rsidRPr="00D17C02" w:rsidRDefault="00AD2E23" w:rsidP="00266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C0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53470B" w:rsidRPr="00242B6A" w:rsidRDefault="00242B6A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документації на нарахування заробітної плати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сценарію до семінару директорів</w:t>
            </w:r>
          </w:p>
          <w:p w:rsidR="00F761EF" w:rsidRPr="00AD2E23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документаціїю</w:t>
            </w:r>
            <w:proofErr w:type="spellEnd"/>
          </w:p>
        </w:tc>
      </w:tr>
      <w:tr w:rsidR="00AD2E23" w:rsidTr="0053470B">
        <w:tc>
          <w:tcPr>
            <w:tcW w:w="709" w:type="dxa"/>
          </w:tcPr>
          <w:p w:rsidR="00AD2E23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AD2E23" w:rsidRDefault="00AD2E23" w:rsidP="00451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Pr="00242B6A" w:rsidRDefault="00242B6A" w:rsidP="005347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2B6A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розкладу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уроків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B6A">
              <w:rPr>
                <w:rFonts w:ascii="Times New Roman" w:hAnsi="Times New Roman" w:cs="Times New Roman"/>
              </w:rPr>
              <w:t>в</w:t>
            </w:r>
            <w:proofErr w:type="gramEnd"/>
            <w:r w:rsidRPr="00242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дистанційному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режимі</w:t>
            </w:r>
            <w:proofErr w:type="spellEnd"/>
          </w:p>
          <w:p w:rsidR="00AD2E23" w:rsidRDefault="00AD2E23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  <w:lang w:val="uk-UA"/>
              </w:rPr>
              <w:t>асідання</w:t>
            </w:r>
            <w:r w:rsidRPr="00AD2E23">
              <w:rPr>
                <w:rFonts w:ascii="Times New Roman" w:hAnsi="Times New Roman" w:cs="Times New Roman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lang w:val="uk-UA"/>
              </w:rPr>
              <w:t xml:space="preserve">тестаційної </w:t>
            </w:r>
            <w:r w:rsidRPr="00AD2E23"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  <w:lang w:val="uk-UA"/>
              </w:rPr>
              <w:t>омісії</w:t>
            </w:r>
          </w:p>
          <w:p w:rsidR="00AD2E23" w:rsidRDefault="00AD2E23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наказів та протоколів щодо підсумкового засідання АК</w:t>
            </w:r>
          </w:p>
          <w:p w:rsidR="00AD2E23" w:rsidRDefault="00AD2E23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довідок для здачі у методичний кабінет</w:t>
            </w:r>
            <w:r w:rsidR="003A0E0F">
              <w:rPr>
                <w:rFonts w:ascii="Times New Roman" w:hAnsi="Times New Roman" w:cs="Times New Roman"/>
                <w:lang w:val="uk-UA"/>
              </w:rPr>
              <w:t xml:space="preserve"> щодо роботи з молодими спеціалістами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Default="00242B6A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F761EF" w:rsidRPr="00242B6A" w:rsidRDefault="00F761EF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документацією</w:t>
            </w:r>
          </w:p>
        </w:tc>
      </w:tr>
      <w:tr w:rsidR="00AD2E23" w:rsidRPr="003A0E0F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Підготовка звітів, інформацій</w:t>
            </w:r>
          </w:p>
          <w:p w:rsidR="0053470B" w:rsidRDefault="00242B6A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Опрацювання нормативних документів МОН, відділу освіти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534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атестаційних листів </w:t>
            </w:r>
            <w:proofErr w:type="spellStart"/>
            <w:r w:rsidR="003A0E0F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едпрацівникам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що атестувалися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AD2E23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Заповнення журналу заміни уроків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Коригування сценарію семінару директорів</w:t>
            </w:r>
          </w:p>
          <w:p w:rsidR="003A0E0F" w:rsidRPr="00AD2E23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Консультації педагогам в режимі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онлайн</w:t>
            </w:r>
            <w:proofErr w:type="spellEnd"/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Проект підготовки довідок для надання у методичний кабінет щодо перевірки стану викладання предметів</w:t>
            </w:r>
          </w:p>
        </w:tc>
      </w:tr>
      <w:tr w:rsidR="00AD2E23" w:rsidRPr="00F761EF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F761EF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із Google-сервісами, таблицями для надання звітів учителями щодо перевірки учнівських робіт у дистанційному режимі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Pr="003A0E0F" w:rsidRDefault="00242B6A" w:rsidP="005347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2B6A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розкладу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уроків</w:t>
            </w:r>
            <w:proofErr w:type="spellEnd"/>
            <w:r w:rsidRPr="00242B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42B6A">
              <w:rPr>
                <w:rFonts w:ascii="Times New Roman" w:hAnsi="Times New Roman" w:cs="Times New Roman"/>
              </w:rPr>
              <w:t>в</w:t>
            </w:r>
            <w:proofErr w:type="gramEnd"/>
            <w:r w:rsidRPr="00242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дистанційному </w:t>
            </w:r>
            <w:proofErr w:type="spellStart"/>
            <w:r w:rsidRPr="00242B6A">
              <w:rPr>
                <w:rFonts w:ascii="Times New Roman" w:hAnsi="Times New Roman" w:cs="Times New Roman"/>
              </w:rPr>
              <w:t>режимі</w:t>
            </w:r>
            <w:proofErr w:type="spellEnd"/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з педагогами у дистанційному режимі, щодо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СТЕМ-проектування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написання проекту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з педагогами у дистанційному режимі, щодо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СТЕМ-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проектування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написання проекту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AD2E23" w:rsidRDefault="006453B0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методичною літературою, нормативними документами.</w:t>
            </w:r>
          </w:p>
          <w:p w:rsidR="006453B0" w:rsidRPr="00AD2E23" w:rsidRDefault="006453B0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проектів наказів з основної діяльності методичного спрямування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6453B0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 освітніх платформах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Освіторія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«На урок»,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AD2E23" w:rsidRPr="00F761EF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701" w:type="dxa"/>
          </w:tcPr>
          <w:p w:rsidR="00AD2E23" w:rsidRPr="0003185A" w:rsidRDefault="00AD2E23" w:rsidP="00F22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допомогою яких буде підготовлено завдання для учнів</w:t>
            </w:r>
          </w:p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завдань для учнів та вивішування на сайт школи</w:t>
            </w:r>
          </w:p>
          <w:p w:rsidR="00242B6A" w:rsidRPr="00242B6A" w:rsidRDefault="00242B6A" w:rsidP="00242B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електронної пошти та перевірка завдань учнів, виставлення оцінок та аналіз помилок. Спілкування з учнями та консультації в режимі листування.</w:t>
            </w:r>
          </w:p>
          <w:p w:rsidR="00AD2E23" w:rsidRPr="00AD2E23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із Google-сервісами, таблицями для надання звітів учителями щодо перевірки учнівських робіт у дистанційному режимі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701" w:type="dxa"/>
          </w:tcPr>
          <w:p w:rsidR="00AD2E23" w:rsidRPr="0003185A" w:rsidRDefault="00AD2E23" w:rsidP="0008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242B6A" w:rsidRDefault="00242B6A" w:rsidP="00242B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242B6A" w:rsidRPr="00F761EF" w:rsidRDefault="00242B6A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AD2E23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педради в дистанційному режимі щодо вибору предмету учнями 9 класу для проходження ДПА-2020</w:t>
            </w:r>
          </w:p>
          <w:p w:rsidR="00242B6A" w:rsidRPr="00AD2E23" w:rsidRDefault="0053470B" w:rsidP="00F761E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матеріалів для сайту школи щодо питань проходження ДПА -2020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701" w:type="dxa"/>
          </w:tcPr>
          <w:p w:rsidR="00AD2E23" w:rsidRPr="0003185A" w:rsidRDefault="00AD2E23" w:rsidP="0008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F761EF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довідок для надання у методичний кабінет</w:t>
            </w:r>
          </w:p>
          <w:p w:rsidR="00AD2E23" w:rsidRPr="00AD2E23" w:rsidRDefault="00242B6A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аналізу відвідування школи учнями за березень. Інформації про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вибувших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прибувших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учнів.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</w:t>
            </w:r>
          </w:p>
        </w:tc>
        <w:tc>
          <w:tcPr>
            <w:tcW w:w="1701" w:type="dxa"/>
          </w:tcPr>
          <w:p w:rsidR="00AD2E23" w:rsidRPr="00242B6A" w:rsidRDefault="00AD2E23" w:rsidP="00081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3A0E0F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документацією, написання протоколу педради</w:t>
            </w:r>
          </w:p>
          <w:p w:rsidR="003A0E0F" w:rsidRDefault="003A0E0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на освітніх платформах з метою самоосвітньої діяльності</w:t>
            </w:r>
          </w:p>
          <w:p w:rsidR="00AD2E23" w:rsidRPr="00AD2E23" w:rsidRDefault="00F761EF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учителями щодо вибору підручників для 7 класу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701" w:type="dxa"/>
          </w:tcPr>
          <w:p w:rsidR="00AD2E23" w:rsidRPr="0003185A" w:rsidRDefault="00AD2E23" w:rsidP="0008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AD2E23" w:rsidRPr="00AD2E23" w:rsidRDefault="00F761EF" w:rsidP="00F761E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наказів щодо складу атестаційних комісій для проходження ДПА-2020</w:t>
            </w:r>
          </w:p>
        </w:tc>
      </w:tr>
      <w:tr w:rsidR="00AD2E23" w:rsidTr="0053470B">
        <w:tc>
          <w:tcPr>
            <w:tcW w:w="709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AD2E23" w:rsidRDefault="00AD2E23" w:rsidP="00081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701" w:type="dxa"/>
          </w:tcPr>
          <w:p w:rsidR="00AD2E23" w:rsidRPr="0003185A" w:rsidRDefault="00AD2E23" w:rsidP="00081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5A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6911" w:type="dxa"/>
          </w:tcPr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2E23">
              <w:rPr>
                <w:rFonts w:ascii="Times New Roman" w:hAnsi="Times New Roman" w:cs="Times New Roman"/>
                <w:lang w:val="uk-UA"/>
              </w:rPr>
              <w:t>Опрацювання листів шкільної електронної пошти</w:t>
            </w:r>
          </w:p>
          <w:p w:rsidR="0053470B" w:rsidRDefault="0053470B" w:rsidP="0053470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звітів, інформацій</w:t>
            </w:r>
          </w:p>
          <w:p w:rsidR="00AD2E23" w:rsidRPr="00AD2E23" w:rsidRDefault="00F761EF" w:rsidP="00F761E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матеріалу до семінару директорів</w:t>
            </w:r>
          </w:p>
        </w:tc>
      </w:tr>
    </w:tbl>
    <w:p w:rsidR="00451FDA" w:rsidRDefault="006453B0" w:rsidP="006453B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     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Шелкова</w:t>
      </w:r>
      <w:proofErr w:type="spellEnd"/>
    </w:p>
    <w:p w:rsidR="00451FDA" w:rsidRPr="00451FDA" w:rsidRDefault="00451FDA" w:rsidP="00451F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FDA" w:rsidRPr="00451FDA" w:rsidSect="007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A"/>
    <w:rsid w:val="000A3B42"/>
    <w:rsid w:val="002037DA"/>
    <w:rsid w:val="00242B6A"/>
    <w:rsid w:val="002C1528"/>
    <w:rsid w:val="002C3479"/>
    <w:rsid w:val="003A0E0F"/>
    <w:rsid w:val="00451FDA"/>
    <w:rsid w:val="0053470B"/>
    <w:rsid w:val="006453B0"/>
    <w:rsid w:val="00752BDC"/>
    <w:rsid w:val="00832826"/>
    <w:rsid w:val="00A623DA"/>
    <w:rsid w:val="00AD2E23"/>
    <w:rsid w:val="00EB0582"/>
    <w:rsid w:val="00F02F15"/>
    <w:rsid w:val="00F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2020-03-19T18:23:00Z</dcterms:created>
  <dcterms:modified xsi:type="dcterms:W3CDTF">2020-03-19T18:23:00Z</dcterms:modified>
</cp:coreProperties>
</file>